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F98" w:rsidRPr="0058434C" w:rsidRDefault="0058434C" w:rsidP="005843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 апреля изменены</w:t>
      </w:r>
      <w:r w:rsidRPr="0058434C">
        <w:rPr>
          <w:rFonts w:ascii="Times New Roman" w:hAnsi="Times New Roman" w:cs="Times New Roman"/>
          <w:b/>
          <w:sz w:val="28"/>
          <w:szCs w:val="28"/>
        </w:rPr>
        <w:t xml:space="preserve"> правила получения водительского удостоверения.</w:t>
      </w:r>
    </w:p>
    <w:p w:rsidR="0058434C" w:rsidRPr="0058434C" w:rsidRDefault="0058434C" w:rsidP="005843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34C">
        <w:rPr>
          <w:rFonts w:ascii="Times New Roman" w:hAnsi="Times New Roman" w:cs="Times New Roman"/>
          <w:sz w:val="28"/>
          <w:szCs w:val="28"/>
        </w:rPr>
        <w:t>Приказом МВД России от 05.03.2024 № 90 внесены изменения в Административный регламент Министерства внутренних дел Российской Федерации по предоставлению государственной услуги по проведению экзаменов на право управления транспортными средствами и выдаче водительских удостоверений, утвержденный приказом МВД России от 20.02.2021 № 80.</w:t>
      </w:r>
    </w:p>
    <w:p w:rsidR="0058434C" w:rsidRPr="0058434C" w:rsidRDefault="0058434C" w:rsidP="005843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34C">
        <w:rPr>
          <w:rFonts w:ascii="Times New Roman" w:hAnsi="Times New Roman" w:cs="Times New Roman"/>
          <w:sz w:val="28"/>
          <w:szCs w:val="28"/>
        </w:rPr>
        <w:t>Скорректирован административный регламент по проведению экзаменов на право управления транспортными средствами и выдаче водительских удостоверений. Это обусловлено изменением Закона о безопасности дорожного движения.</w:t>
      </w:r>
    </w:p>
    <w:p w:rsidR="0058434C" w:rsidRPr="0058434C" w:rsidRDefault="0058434C" w:rsidP="005843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34C">
        <w:rPr>
          <w:rFonts w:ascii="Times New Roman" w:hAnsi="Times New Roman" w:cs="Times New Roman"/>
          <w:sz w:val="28"/>
          <w:szCs w:val="28"/>
        </w:rPr>
        <w:t xml:space="preserve">Закреплена возможность участия МФЦ в предоставления </w:t>
      </w:r>
      <w:proofErr w:type="spellStart"/>
      <w:r w:rsidRPr="0058434C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58434C">
        <w:rPr>
          <w:rFonts w:ascii="Times New Roman" w:hAnsi="Times New Roman" w:cs="Times New Roman"/>
          <w:sz w:val="28"/>
          <w:szCs w:val="28"/>
        </w:rPr>
        <w:t xml:space="preserve"> при наличии соглашения о взаимодействии между центром и региональным органом МВД.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34C">
        <w:rPr>
          <w:rFonts w:ascii="Times New Roman" w:hAnsi="Times New Roman" w:cs="Times New Roman"/>
          <w:sz w:val="28"/>
          <w:szCs w:val="28"/>
        </w:rPr>
        <w:t xml:space="preserve">Результат </w:t>
      </w:r>
      <w:proofErr w:type="spellStart"/>
      <w:r w:rsidRPr="0058434C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58434C">
        <w:rPr>
          <w:rFonts w:ascii="Times New Roman" w:hAnsi="Times New Roman" w:cs="Times New Roman"/>
          <w:sz w:val="28"/>
          <w:szCs w:val="28"/>
        </w:rPr>
        <w:t xml:space="preserve"> может быть получен в экзаменационном подразделении или в МФЦ. Также он направляется в личный кабинет заявителя на Едином портале </w:t>
      </w:r>
      <w:proofErr w:type="spellStart"/>
      <w:r w:rsidRPr="0058434C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58434C">
        <w:rPr>
          <w:rFonts w:ascii="Times New Roman" w:hAnsi="Times New Roman" w:cs="Times New Roman"/>
          <w:sz w:val="28"/>
          <w:szCs w:val="28"/>
        </w:rPr>
        <w:t>.</w:t>
      </w:r>
    </w:p>
    <w:p w:rsidR="0058434C" w:rsidRPr="0058434C" w:rsidRDefault="0058434C" w:rsidP="005843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34C">
        <w:rPr>
          <w:rFonts w:ascii="Times New Roman" w:hAnsi="Times New Roman" w:cs="Times New Roman"/>
          <w:sz w:val="28"/>
          <w:szCs w:val="28"/>
        </w:rPr>
        <w:t xml:space="preserve">Установлены основания для приостановления оказания </w:t>
      </w:r>
      <w:proofErr w:type="spellStart"/>
      <w:r w:rsidRPr="0058434C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5843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34C">
        <w:rPr>
          <w:rFonts w:ascii="Times New Roman" w:hAnsi="Times New Roman" w:cs="Times New Roman"/>
          <w:sz w:val="28"/>
          <w:szCs w:val="28"/>
        </w:rPr>
        <w:t xml:space="preserve">Расширены основания для отказа в ее предоставлении. Это в т. ч. лишение заявителя права заниматься деятельностью, непосредственно связанной с управлением ТС, а также отсутствие у автошколы в период обучения кандидата в водители заключения о соответствии ее учебно-материальной базы установленным требованиям. Отказ последует и в том случае, если заявитель подвергнут административному наказанию за пьяное вождение, а также за невыполнение требования о прохождении </w:t>
      </w:r>
      <w:proofErr w:type="spellStart"/>
      <w:r w:rsidRPr="0058434C">
        <w:rPr>
          <w:rFonts w:ascii="Times New Roman" w:hAnsi="Times New Roman" w:cs="Times New Roman"/>
          <w:sz w:val="28"/>
          <w:szCs w:val="28"/>
        </w:rPr>
        <w:t>медосвидетельствования</w:t>
      </w:r>
      <w:proofErr w:type="spellEnd"/>
      <w:r w:rsidRPr="0058434C">
        <w:rPr>
          <w:rFonts w:ascii="Times New Roman" w:hAnsi="Times New Roman" w:cs="Times New Roman"/>
          <w:sz w:val="28"/>
          <w:szCs w:val="28"/>
        </w:rPr>
        <w:t xml:space="preserve"> или о запрещении водителю употреблять алкоголь, наркотики и </w:t>
      </w:r>
      <w:proofErr w:type="spellStart"/>
      <w:r w:rsidRPr="0058434C">
        <w:rPr>
          <w:rFonts w:ascii="Times New Roman" w:hAnsi="Times New Roman" w:cs="Times New Roman"/>
          <w:sz w:val="28"/>
          <w:szCs w:val="28"/>
        </w:rPr>
        <w:t>психотропы</w:t>
      </w:r>
      <w:proofErr w:type="spellEnd"/>
      <w:r w:rsidRPr="0058434C">
        <w:rPr>
          <w:rFonts w:ascii="Times New Roman" w:hAnsi="Times New Roman" w:cs="Times New Roman"/>
          <w:sz w:val="28"/>
          <w:szCs w:val="28"/>
        </w:rPr>
        <w:t xml:space="preserve"> и не имеет при этом права на управление ТС или лишен этого права.</w:t>
      </w:r>
    </w:p>
    <w:p w:rsidR="0058434C" w:rsidRPr="0058434C" w:rsidRDefault="0058434C" w:rsidP="005843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34C">
        <w:rPr>
          <w:rFonts w:ascii="Times New Roman" w:hAnsi="Times New Roman" w:cs="Times New Roman"/>
          <w:sz w:val="28"/>
          <w:szCs w:val="28"/>
        </w:rPr>
        <w:t xml:space="preserve">Пересмотрены показатели качества и доступности предоставления </w:t>
      </w:r>
      <w:proofErr w:type="spellStart"/>
      <w:r w:rsidRPr="0058434C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5843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34C">
        <w:rPr>
          <w:rFonts w:ascii="Times New Roman" w:hAnsi="Times New Roman" w:cs="Times New Roman"/>
          <w:sz w:val="28"/>
          <w:szCs w:val="28"/>
        </w:rPr>
        <w:t>Часть поправок касается выдачи российского водительского удостоверения на основании иностранного.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8434C">
        <w:rPr>
          <w:rFonts w:ascii="Times New Roman" w:hAnsi="Times New Roman" w:cs="Times New Roman"/>
          <w:sz w:val="28"/>
          <w:szCs w:val="28"/>
        </w:rPr>
        <w:t xml:space="preserve">Уточнена </w:t>
      </w:r>
      <w:r>
        <w:rPr>
          <w:rFonts w:ascii="Times New Roman" w:hAnsi="Times New Roman" w:cs="Times New Roman"/>
          <w:sz w:val="28"/>
          <w:szCs w:val="28"/>
        </w:rPr>
        <w:t xml:space="preserve">новая </w:t>
      </w:r>
      <w:r w:rsidRPr="0058434C">
        <w:rPr>
          <w:rFonts w:ascii="Times New Roman" w:hAnsi="Times New Roman" w:cs="Times New Roman"/>
          <w:sz w:val="28"/>
          <w:szCs w:val="28"/>
        </w:rPr>
        <w:t>процедура сдачи экзамена.</w:t>
      </w:r>
    </w:p>
    <w:p w:rsidR="0058434C" w:rsidRPr="0058434C" w:rsidRDefault="0058434C" w:rsidP="005843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5E77" w:rsidRPr="00FE5E77" w:rsidRDefault="00FE5E77" w:rsidP="00FE5E77">
      <w:pPr>
        <w:jc w:val="both"/>
        <w:rPr>
          <w:rFonts w:ascii="Times New Roman" w:hAnsi="Times New Roman" w:cs="Times New Roman"/>
          <w:sz w:val="28"/>
          <w:szCs w:val="28"/>
        </w:rPr>
      </w:pPr>
      <w:r w:rsidRPr="00FE5E77">
        <w:rPr>
          <w:rFonts w:ascii="Times New Roman" w:hAnsi="Times New Roman" w:cs="Times New Roman"/>
          <w:sz w:val="28"/>
          <w:szCs w:val="28"/>
        </w:rPr>
        <w:t xml:space="preserve">Помощник прокурора района  </w:t>
      </w:r>
    </w:p>
    <w:p w:rsidR="00FE5E77" w:rsidRPr="00FE5E77" w:rsidRDefault="0058434C" w:rsidP="00FE5E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2</w:t>
      </w:r>
      <w:r w:rsidR="00FE5E77" w:rsidRPr="00FE5E77">
        <w:rPr>
          <w:rFonts w:ascii="Times New Roman" w:hAnsi="Times New Roman" w:cs="Times New Roman"/>
          <w:sz w:val="28"/>
          <w:szCs w:val="28"/>
        </w:rPr>
        <w:t xml:space="preserve"> класса                           </w:t>
      </w:r>
      <w:r w:rsidR="00FE5E77" w:rsidRPr="00FE5E77">
        <w:rPr>
          <w:rFonts w:ascii="Times New Roman" w:hAnsi="Times New Roman" w:cs="Times New Roman"/>
          <w:sz w:val="28"/>
          <w:szCs w:val="28"/>
        </w:rPr>
        <w:tab/>
      </w:r>
      <w:r w:rsidR="00FE5E77" w:rsidRPr="00FE5E77">
        <w:rPr>
          <w:rFonts w:ascii="Times New Roman" w:hAnsi="Times New Roman" w:cs="Times New Roman"/>
          <w:sz w:val="28"/>
          <w:szCs w:val="28"/>
        </w:rPr>
        <w:tab/>
      </w:r>
      <w:r w:rsidR="00FE5E77" w:rsidRPr="00FE5E77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FE5E77">
        <w:rPr>
          <w:rFonts w:ascii="Times New Roman" w:hAnsi="Times New Roman" w:cs="Times New Roman"/>
          <w:sz w:val="28"/>
          <w:szCs w:val="28"/>
        </w:rPr>
        <w:t xml:space="preserve">  </w:t>
      </w:r>
      <w:r w:rsidR="00FE5E77" w:rsidRPr="00FE5E77">
        <w:rPr>
          <w:rFonts w:ascii="Times New Roman" w:hAnsi="Times New Roman" w:cs="Times New Roman"/>
          <w:sz w:val="28"/>
          <w:szCs w:val="28"/>
        </w:rPr>
        <w:t xml:space="preserve">    А.А. Белозеров</w:t>
      </w:r>
    </w:p>
    <w:p w:rsidR="00FE5E77" w:rsidRDefault="00FE5E77" w:rsidP="00FE5E77">
      <w:pPr>
        <w:jc w:val="both"/>
        <w:rPr>
          <w:sz w:val="28"/>
          <w:szCs w:val="28"/>
        </w:rPr>
      </w:pPr>
    </w:p>
    <w:p w:rsidR="00FE5E77" w:rsidRDefault="00FE5E77"/>
    <w:sectPr w:rsidR="00FE5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96F5E"/>
    <w:multiLevelType w:val="hybridMultilevel"/>
    <w:tmpl w:val="8C2E616E"/>
    <w:lvl w:ilvl="0" w:tplc="456C9D9E">
      <w:start w:val="1"/>
      <w:numFmt w:val="bullet"/>
      <w:lvlText w:val="-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225A276A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71E4C2BE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9EC6AC9C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5C8E3596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29A6262A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767291F0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129E8F6E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E24C3904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26"/>
    <w:rsid w:val="00023F98"/>
    <w:rsid w:val="00163958"/>
    <w:rsid w:val="001E21A3"/>
    <w:rsid w:val="002169A5"/>
    <w:rsid w:val="002C0E94"/>
    <w:rsid w:val="003665CB"/>
    <w:rsid w:val="0058434C"/>
    <w:rsid w:val="00585F4C"/>
    <w:rsid w:val="00657A48"/>
    <w:rsid w:val="00731113"/>
    <w:rsid w:val="00851C43"/>
    <w:rsid w:val="008E028F"/>
    <w:rsid w:val="00A31D26"/>
    <w:rsid w:val="00A60F49"/>
    <w:rsid w:val="00AB03BC"/>
    <w:rsid w:val="00AF02AA"/>
    <w:rsid w:val="00B37D6D"/>
    <w:rsid w:val="00B756F9"/>
    <w:rsid w:val="00DF3D4B"/>
    <w:rsid w:val="00DF4464"/>
    <w:rsid w:val="00EE06F0"/>
    <w:rsid w:val="00EF1F1D"/>
    <w:rsid w:val="00F22F0D"/>
    <w:rsid w:val="00F24E5B"/>
    <w:rsid w:val="00F42532"/>
    <w:rsid w:val="00FE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04911"/>
  <w15:docId w15:val="{06AFC870-63E1-45CC-8F3D-35D702022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4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F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E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F44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DF4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3F9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6">
    <w:name w:val="Hyperlink"/>
    <w:basedOn w:val="a0"/>
    <w:uiPriority w:val="99"/>
    <w:unhideWhenUsed/>
    <w:rsid w:val="00023F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69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184124428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74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4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3554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6529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5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46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114178384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0844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9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2406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4329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4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79931">
          <w:marLeft w:val="2100"/>
          <w:marRight w:val="210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425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8552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3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56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2089375785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7215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4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143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533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6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1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083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10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Белозеров Андрей Александрович</dc:creator>
  <cp:lastModifiedBy>Белозеров Андрей Александрович</cp:lastModifiedBy>
  <cp:revision>22</cp:revision>
  <dcterms:created xsi:type="dcterms:W3CDTF">2022-10-31T08:37:00Z</dcterms:created>
  <dcterms:modified xsi:type="dcterms:W3CDTF">2024-04-11T09:48:00Z</dcterms:modified>
</cp:coreProperties>
</file>