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42F2" w14:textId="77777777" w:rsidR="002214E2" w:rsidRDefault="002214E2" w:rsidP="002214E2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6D68FFA0" w14:textId="77777777" w:rsidR="002214E2" w:rsidRDefault="002214E2" w:rsidP="002214E2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  <w:r>
        <w:t xml:space="preserve"> </w:t>
      </w:r>
    </w:p>
    <w:p w14:paraId="7023826D" w14:textId="77777777" w:rsidR="002214E2" w:rsidRDefault="002214E2" w:rsidP="002214E2">
      <w:pPr>
        <w:pStyle w:val="a3"/>
        <w:jc w:val="center"/>
      </w:pPr>
      <w:r>
        <w:rPr>
          <w:b/>
          <w:bCs/>
        </w:rPr>
        <w:t>СЕЛЬСКОЕ ПОСЕЛЕНИЕ ДЕРЕВНЯ АЛЕКСЕЕВКА</w:t>
      </w:r>
      <w:r>
        <w:t xml:space="preserve"> </w:t>
      </w:r>
    </w:p>
    <w:p w14:paraId="1D4F7F9E" w14:textId="77777777" w:rsidR="002214E2" w:rsidRDefault="002214E2" w:rsidP="002214E2">
      <w:pPr>
        <w:pStyle w:val="a3"/>
        <w:jc w:val="center"/>
      </w:pPr>
      <w:r>
        <w:rPr>
          <w:b/>
          <w:bCs/>
        </w:rPr>
        <w:t>ИЗНОСКОВСКОГО РАЙОНА КАЛУЖСКОЙ ОБЛАСТИ</w:t>
      </w:r>
      <w:r>
        <w:t xml:space="preserve"> </w:t>
      </w:r>
    </w:p>
    <w:p w14:paraId="0DDF9928" w14:textId="77777777" w:rsidR="002214E2" w:rsidRDefault="002214E2" w:rsidP="002214E2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56035551" w14:textId="77777777" w:rsidR="002214E2" w:rsidRDefault="002214E2" w:rsidP="002214E2">
      <w:pPr>
        <w:pStyle w:val="a3"/>
        <w:jc w:val="center"/>
      </w:pPr>
      <w:r>
        <w:rPr>
          <w:u w:val="single"/>
        </w:rPr>
        <w:t>От 07.07.2021 года.                  д.Алексеевка                           № 11</w:t>
      </w:r>
      <w:r>
        <w:t xml:space="preserve"> </w:t>
      </w:r>
    </w:p>
    <w:p w14:paraId="58ECF0B2" w14:textId="77777777" w:rsidR="002214E2" w:rsidRDefault="002214E2" w:rsidP="002214E2">
      <w:pPr>
        <w:pStyle w:val="a3"/>
        <w:jc w:val="center"/>
      </w:pPr>
      <w:r>
        <w:t xml:space="preserve">Об утверждении Порядка разработки основных показателей прогноза социально-экономического развития муниципального образования сельское поселение </w:t>
      </w:r>
    </w:p>
    <w:p w14:paraId="14DAC890" w14:textId="77777777" w:rsidR="002214E2" w:rsidRDefault="002214E2" w:rsidP="002214E2">
      <w:pPr>
        <w:pStyle w:val="a3"/>
        <w:jc w:val="center"/>
      </w:pPr>
      <w:r>
        <w:t xml:space="preserve">  деревня Алексеевка </w:t>
      </w:r>
    </w:p>
    <w:p w14:paraId="284D055F" w14:textId="77777777" w:rsidR="002214E2" w:rsidRDefault="002214E2" w:rsidP="002214E2">
      <w:pPr>
        <w:pStyle w:val="a3"/>
      </w:pPr>
      <w:r>
        <w:t xml:space="preserve">В соответствии с пунктом 2 статьи 173 Бюджетного кодекса Российской Федерации, Положением «О бюджетном процессе в муниципальном образовании сельское поселение деревня Алексеевка, утвержденным решением сельской Думы от 06.11.2007г.№72, администрация МО СП деревня Алексеевка ПОСТАНОВЛЯЕТ: </w:t>
      </w:r>
    </w:p>
    <w:p w14:paraId="2DD3C4CF" w14:textId="77777777" w:rsidR="002214E2" w:rsidRDefault="002214E2" w:rsidP="002214E2">
      <w:pPr>
        <w:pStyle w:val="a3"/>
      </w:pPr>
      <w:r>
        <w:t xml:space="preserve">1.Утвердить   Порядок разработки прогноза социально-экономического развития на территории МО СП д.Алексеевка (прилагается). </w:t>
      </w:r>
    </w:p>
    <w:p w14:paraId="303214FD" w14:textId="77777777" w:rsidR="002214E2" w:rsidRDefault="002214E2" w:rsidP="002214E2">
      <w:pPr>
        <w:pStyle w:val="a3"/>
      </w:pPr>
      <w:r>
        <w:t xml:space="preserve">2.Контроль за исполнением настоящего Постановления оставляю за собой. </w:t>
      </w:r>
    </w:p>
    <w:p w14:paraId="0C5BF4F2" w14:textId="77777777" w:rsidR="002214E2" w:rsidRDefault="002214E2" w:rsidP="002214E2">
      <w:pPr>
        <w:pStyle w:val="a3"/>
      </w:pPr>
      <w:r>
        <w:t xml:space="preserve">3.Настоящее Постановление вступает в действие с момента опубликования (обнародования) и подлежит размещению на официальном сайте администрации МО СП д.Алексеевка в сети Интернет. </w:t>
      </w:r>
    </w:p>
    <w:p w14:paraId="3ED0A2E2" w14:textId="77777777" w:rsidR="002214E2" w:rsidRDefault="002214E2" w:rsidP="002214E2">
      <w:pPr>
        <w:pStyle w:val="a3"/>
      </w:pPr>
      <w:r>
        <w:t xml:space="preserve">       </w:t>
      </w:r>
    </w:p>
    <w:p w14:paraId="65059011" w14:textId="77777777" w:rsidR="002214E2" w:rsidRDefault="002214E2" w:rsidP="002214E2">
      <w:pPr>
        <w:pStyle w:val="a3"/>
      </w:pPr>
      <w:r>
        <w:t xml:space="preserve">Глава администрации:                                          А.Н.Портнов. </w:t>
      </w:r>
    </w:p>
    <w:p w14:paraId="2174BF75" w14:textId="77777777" w:rsidR="002214E2" w:rsidRDefault="002214E2" w:rsidP="002214E2">
      <w:pPr>
        <w:pStyle w:val="a3"/>
      </w:pPr>
      <w:r>
        <w:t xml:space="preserve">                 </w:t>
      </w:r>
    </w:p>
    <w:p w14:paraId="16E1B8D5" w14:textId="77777777" w:rsidR="002214E2" w:rsidRDefault="002214E2" w:rsidP="002214E2">
      <w:pPr>
        <w:pStyle w:val="a3"/>
      </w:pPr>
      <w:r>
        <w:t xml:space="preserve">                                                                                                                           Приложение </w:t>
      </w:r>
    </w:p>
    <w:p w14:paraId="6C7C883C" w14:textId="77777777" w:rsidR="002214E2" w:rsidRDefault="002214E2" w:rsidP="002214E2">
      <w:pPr>
        <w:pStyle w:val="a3"/>
      </w:pPr>
      <w:r>
        <w:t xml:space="preserve">                                                                                        к Постановлению администрации </w:t>
      </w:r>
    </w:p>
    <w:p w14:paraId="0083633B" w14:textId="77777777" w:rsidR="002214E2" w:rsidRDefault="002214E2" w:rsidP="002214E2">
      <w:pPr>
        <w:pStyle w:val="a3"/>
      </w:pPr>
      <w:r>
        <w:t xml:space="preserve">                                                                                                  МО СП деревня Алексеевка </w:t>
      </w:r>
    </w:p>
    <w:p w14:paraId="4B82849B" w14:textId="77777777" w:rsidR="002214E2" w:rsidRDefault="002214E2" w:rsidP="002214E2">
      <w:pPr>
        <w:pStyle w:val="a3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 от 07.07.2021г. № 11 </w:t>
      </w:r>
    </w:p>
    <w:p w14:paraId="692614A9" w14:textId="77777777" w:rsidR="002214E2" w:rsidRDefault="002214E2" w:rsidP="002214E2">
      <w:pPr>
        <w:pStyle w:val="a3"/>
      </w:pPr>
      <w:r>
        <w:t xml:space="preserve">     </w:t>
      </w:r>
    </w:p>
    <w:p w14:paraId="74F38157" w14:textId="77777777" w:rsidR="002214E2" w:rsidRDefault="002214E2" w:rsidP="002214E2">
      <w:pPr>
        <w:pStyle w:val="a3"/>
      </w:pPr>
      <w:r>
        <w:t>                                                  </w:t>
      </w:r>
      <w:r>
        <w:rPr>
          <w:b/>
          <w:bCs/>
        </w:rPr>
        <w:t>ПОРЯДОК</w:t>
      </w:r>
      <w:r>
        <w:t xml:space="preserve"> </w:t>
      </w:r>
    </w:p>
    <w:p w14:paraId="3CB5E0AA" w14:textId="77777777" w:rsidR="002214E2" w:rsidRDefault="002214E2" w:rsidP="002214E2">
      <w:pPr>
        <w:pStyle w:val="a3"/>
      </w:pPr>
      <w:r>
        <w:rPr>
          <w:b/>
          <w:bCs/>
        </w:rPr>
        <w:t>РАЗРАБОТКИ ОСНОВНЫХ ПОКАЗАТЕЛЕЙ ПРОГНОЗА</w:t>
      </w:r>
      <w:r>
        <w:t xml:space="preserve"> </w:t>
      </w:r>
    </w:p>
    <w:p w14:paraId="2878AF8D" w14:textId="77777777" w:rsidR="002214E2" w:rsidRDefault="002214E2" w:rsidP="002214E2">
      <w:pPr>
        <w:pStyle w:val="a3"/>
      </w:pPr>
      <w:r>
        <w:rPr>
          <w:b/>
          <w:bCs/>
        </w:rPr>
        <w:t>         СОЦИАЛЬНО-ЭКОНОМИЧЕСКОГО РАЗВИТИЯ</w:t>
      </w:r>
      <w:r>
        <w:t xml:space="preserve"> </w:t>
      </w:r>
    </w:p>
    <w:p w14:paraId="38F38D3D" w14:textId="77777777" w:rsidR="002214E2" w:rsidRDefault="002214E2" w:rsidP="002214E2">
      <w:pPr>
        <w:pStyle w:val="a3"/>
      </w:pPr>
      <w:r>
        <w:rPr>
          <w:b/>
          <w:bCs/>
        </w:rPr>
        <w:lastRenderedPageBreak/>
        <w:t xml:space="preserve">      МУНИЦИПАЛЬНОГО ОБРАЗОВАНИЯ СЕЛЬСКОЕ </w:t>
      </w:r>
    </w:p>
    <w:p w14:paraId="727E2EE7" w14:textId="77777777" w:rsidR="002214E2" w:rsidRDefault="002214E2" w:rsidP="002214E2">
      <w:pPr>
        <w:pStyle w:val="a3"/>
      </w:pPr>
      <w:r>
        <w:rPr>
          <w:b/>
          <w:bCs/>
        </w:rPr>
        <w:t xml:space="preserve">     СЕЛЬСКОЕ ПОСЕЛЕНИЕ ДЕРЕВНЯ АЛЕКСЕЕВКА </w:t>
      </w:r>
    </w:p>
    <w:p w14:paraId="6DDA5AA3" w14:textId="77777777" w:rsidR="002214E2" w:rsidRDefault="002214E2" w:rsidP="002214E2">
      <w:pPr>
        <w:pStyle w:val="a3"/>
      </w:pPr>
      <w:r>
        <w:rPr>
          <w:b/>
          <w:bCs/>
        </w:rPr>
        <w:t xml:space="preserve">                                   1.Общие положения </w:t>
      </w:r>
    </w:p>
    <w:p w14:paraId="6CD40FD4" w14:textId="77777777" w:rsidR="002214E2" w:rsidRDefault="002214E2" w:rsidP="002214E2">
      <w:pPr>
        <w:pStyle w:val="a3"/>
      </w:pPr>
      <w:r>
        <w:t xml:space="preserve">1.1.                     Настоящий Порядок разработки прогноза социально-экономического развития муниципального образования сельское поселение деревня Алексеевка (далее- Порядок) регламентирует процесс формирования прогноза социально-экономического развития муниципального образования сельское поселение деревня Алексеевка (далее-Прогноз). </w:t>
      </w:r>
    </w:p>
    <w:p w14:paraId="1E703885" w14:textId="77777777" w:rsidR="002214E2" w:rsidRDefault="002214E2" w:rsidP="002214E2">
      <w:pPr>
        <w:pStyle w:val="a3"/>
      </w:pPr>
      <w:r>
        <w:t xml:space="preserve">1.2.                    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сельской Думы от 06.11.2007г. № 72«Об утверждении положения о бюджетном процессе в муниципальном образовании сельское поселение деревня Алексеевка, Уставом муниципального образования сельское поселение деревня Алексеевка. </w:t>
      </w:r>
    </w:p>
    <w:p w14:paraId="52350D93" w14:textId="77777777" w:rsidR="002214E2" w:rsidRDefault="002214E2" w:rsidP="002214E2">
      <w:pPr>
        <w:pStyle w:val="a3"/>
      </w:pPr>
      <w:r>
        <w:t xml:space="preserve">1.3.                     Прогноз является вероятностной оценкой изменений социально-экономической ситуации в муниципальном образовании сельское поселение деревня Алексеевка в будущем периоде. </w:t>
      </w:r>
    </w:p>
    <w:p w14:paraId="58569046" w14:textId="77777777" w:rsidR="002214E2" w:rsidRDefault="002214E2" w:rsidP="002214E2">
      <w:pPr>
        <w:pStyle w:val="a3"/>
      </w:pPr>
      <w:r>
        <w:t xml:space="preserve">1.4.                     Прогноз разрабатывается в целях определения тенденций и количественных значений показателей социально-экономического развития муниципального образования сельское поселение деревня Алексеевка, формирования основы для разработки проекта бюджета муниципального образования сельское поселение деревня Алексеевка на очередной финансовый год и плановый период (далее- Проект бюджета поселения). </w:t>
      </w:r>
    </w:p>
    <w:p w14:paraId="0BE9BF66" w14:textId="77777777" w:rsidR="002214E2" w:rsidRDefault="002214E2" w:rsidP="002214E2">
      <w:pPr>
        <w:pStyle w:val="a3"/>
      </w:pPr>
      <w:r>
        <w:t xml:space="preserve">1.5.                     Изменение Прогноза в ходе составления или рассмотрения Проекта бюджета муниципального образования сельское поселение деревня Алексеевка влечет за собой изменение основных характеристик Проекта бюджета муниципального образования сельское поселение деревня Алексеевка. </w:t>
      </w:r>
    </w:p>
    <w:p w14:paraId="21606A19" w14:textId="77777777" w:rsidR="002214E2" w:rsidRDefault="002214E2" w:rsidP="002214E2">
      <w:pPr>
        <w:pStyle w:val="a3"/>
      </w:pPr>
      <w:r>
        <w:t xml:space="preserve">1.6.                     Прогноз разрабатывается ежегодно на период не менее трех лет (на очередной финансовый год и плановый период) путем уточнения параметров планового периода и добавления параметров второго года планового периода. </w:t>
      </w:r>
    </w:p>
    <w:p w14:paraId="0AD303D9" w14:textId="77777777" w:rsidR="002214E2" w:rsidRDefault="002214E2" w:rsidP="002214E2">
      <w:pPr>
        <w:pStyle w:val="a3"/>
      </w:pPr>
      <w:r>
        <w:t xml:space="preserve">1.7.                     Разработчиком Прогноза является администрация муниципального образования сельское поселение деревня Алексеевка. </w:t>
      </w:r>
    </w:p>
    <w:p w14:paraId="5C47493D" w14:textId="77777777" w:rsidR="002214E2" w:rsidRDefault="002214E2" w:rsidP="002214E2">
      <w:pPr>
        <w:pStyle w:val="a3"/>
      </w:pPr>
      <w:r>
        <w:rPr>
          <w:b/>
          <w:bCs/>
        </w:rPr>
        <w:t>                                              2. Разработка Прогноза</w:t>
      </w:r>
      <w:r>
        <w:t xml:space="preserve"> </w:t>
      </w:r>
    </w:p>
    <w:p w14:paraId="35D185D9" w14:textId="77777777" w:rsidR="002214E2" w:rsidRDefault="002214E2" w:rsidP="002214E2">
      <w:pPr>
        <w:pStyle w:val="a3"/>
      </w:pPr>
      <w:r>
        <w:rPr>
          <w:b/>
          <w:bCs/>
        </w:rPr>
        <w:t xml:space="preserve">          </w:t>
      </w:r>
      <w:r>
        <w:t xml:space="preserve">2.1.         Исходной базой для составления прогноза являются:     </w:t>
      </w:r>
    </w:p>
    <w:p w14:paraId="4208A3C2" w14:textId="77777777" w:rsidR="002214E2" w:rsidRDefault="002214E2" w:rsidP="002214E2">
      <w:pPr>
        <w:pStyle w:val="a3"/>
      </w:pPr>
      <w:r>
        <w:rPr>
          <w:b/>
          <w:bCs/>
        </w:rPr>
        <w:t xml:space="preserve">        </w:t>
      </w:r>
      <w:r>
        <w:t xml:space="preserve">1)            информация территориального органа Федеральной службы государственной статистики по Калужской области, межрайонной инспекции Федеральной налоговой службы № 2 по Калужской области, государственного казенного учреждения Калужской области «Центр занятости населения Дзержинского района», государственного учреждения «Управление Пенсионного фонда российской Федерации в Дзержинском районе Калужской области»; </w:t>
      </w:r>
    </w:p>
    <w:p w14:paraId="607F1FB8" w14:textId="77777777" w:rsidR="002214E2" w:rsidRDefault="002214E2" w:rsidP="002214E2">
      <w:pPr>
        <w:pStyle w:val="a3"/>
      </w:pPr>
      <w:r>
        <w:lastRenderedPageBreak/>
        <w:t xml:space="preserve">          2)     информационные и методические материалы Министерства экономического развития Российской Федерации, министерства экономического развития Калужской области, включающие прогнозные показатели инфляции, дефляторы по видам экономической деятельности, индексы цен производителей, сценарные условия и основные параметры прогноза социально-экономического развития Калужской области; </w:t>
      </w:r>
    </w:p>
    <w:p w14:paraId="07F0B24F" w14:textId="77777777" w:rsidR="002214E2" w:rsidRDefault="002214E2" w:rsidP="002214E2">
      <w:pPr>
        <w:pStyle w:val="a3"/>
      </w:pPr>
      <w:r>
        <w:t xml:space="preserve">           3)     материалы отделов и структурных подразделений администрации МР «Износковский район»; </w:t>
      </w:r>
    </w:p>
    <w:p w14:paraId="37F539B8" w14:textId="77777777" w:rsidR="002214E2" w:rsidRDefault="002214E2" w:rsidP="002214E2">
      <w:pPr>
        <w:pStyle w:val="a3"/>
      </w:pPr>
      <w:r>
        <w:t xml:space="preserve">            4)    информация предприятий, учреждений и организаций поселения о финансово-хозяйственной деятельности на очередной финансовый год и плановый период, включающий два финансовых года, следующих за очередным финансовым годом; </w:t>
      </w:r>
    </w:p>
    <w:p w14:paraId="55B42A73" w14:textId="77777777" w:rsidR="002214E2" w:rsidRDefault="002214E2" w:rsidP="002214E2">
      <w:pPr>
        <w:pStyle w:val="a3"/>
      </w:pPr>
      <w:r>
        <w:t xml:space="preserve">            5)     анализ социально-экономического развития муниципального образования сельское поселение деревня Алексеевка за предыдущий период и оценки основных показателей и тенденций развития муниципального образования сельское поселение деревня Алексеевка до конца текущего финансового года. </w:t>
      </w:r>
    </w:p>
    <w:p w14:paraId="7BCD591D" w14:textId="77777777" w:rsidR="002214E2" w:rsidRDefault="002214E2" w:rsidP="002214E2">
      <w:pPr>
        <w:pStyle w:val="a3"/>
      </w:pPr>
      <w:r>
        <w:t xml:space="preserve">          2.2.     Прогноз разрабатывается с учетом результатов анализа тенденций развития промышленного и инвестиционного потенциала поселения, демографической политики, ситуации на рынке труда, в финансово-бюджетной сфере и муниципальном секторе экономики. </w:t>
      </w:r>
    </w:p>
    <w:p w14:paraId="0FE0977D" w14:textId="77777777" w:rsidR="002214E2" w:rsidRDefault="002214E2" w:rsidP="002214E2">
      <w:pPr>
        <w:pStyle w:val="a3"/>
      </w:pPr>
      <w:r>
        <w:t xml:space="preserve">           2.3.     Разработка Прогноза осуществляется в следующем порядке: </w:t>
      </w:r>
    </w:p>
    <w:p w14:paraId="362043E4" w14:textId="77777777" w:rsidR="002214E2" w:rsidRDefault="002214E2" w:rsidP="002214E2">
      <w:pPr>
        <w:pStyle w:val="a3"/>
      </w:pPr>
      <w:r>
        <w:t xml:space="preserve">          2.3.1. Администрация поселения по утвержденным министерством экономического развития Калужской области формам направляет запросы организациям поселения. </w:t>
      </w:r>
    </w:p>
    <w:p w14:paraId="0ED9657C" w14:textId="77777777" w:rsidR="002214E2" w:rsidRDefault="002214E2" w:rsidP="002214E2">
      <w:pPr>
        <w:pStyle w:val="a3"/>
      </w:pPr>
      <w:r>
        <w:t xml:space="preserve">           2.3.2. Организации независимо от форм собственности заполняют формы за истекшие периоды и на планируемый период с последующим представлением в указанный срок в администрацию поселения. </w:t>
      </w:r>
    </w:p>
    <w:p w14:paraId="45170FDA" w14:textId="77777777" w:rsidR="002214E2" w:rsidRDefault="002214E2" w:rsidP="002214E2">
      <w:pPr>
        <w:pStyle w:val="a3"/>
      </w:pPr>
      <w:r>
        <w:t xml:space="preserve">           2.3.3. Администрация поселения обобщает полученную информацию от организаций поселения и информацию, указанную в 2.1 настоящего Порядка. </w:t>
      </w:r>
    </w:p>
    <w:p w14:paraId="20C7F4D1" w14:textId="77777777" w:rsidR="002214E2" w:rsidRDefault="002214E2" w:rsidP="002214E2">
      <w:pPr>
        <w:pStyle w:val="a3"/>
      </w:pPr>
      <w:r>
        <w:t xml:space="preserve">           2.3.4. В общем виде Прогноз представляет собой таблицы показателей социально-экономического развития муниципального образования сельское поселение деревня Алексеевка с пояснительной запиской. </w:t>
      </w:r>
    </w:p>
    <w:p w14:paraId="3207A881" w14:textId="77777777" w:rsidR="002214E2" w:rsidRDefault="002214E2" w:rsidP="002214E2">
      <w:pPr>
        <w:pStyle w:val="a3"/>
      </w:pPr>
      <w:r>
        <w:t xml:space="preserve">           2.3.5.   Администрация МО СП деревня Алексеевка направляет Прогноз: </w:t>
      </w:r>
    </w:p>
    <w:p w14:paraId="6AD827A4" w14:textId="77777777" w:rsidR="002214E2" w:rsidRDefault="002214E2" w:rsidP="002214E2">
      <w:pPr>
        <w:pStyle w:val="a3"/>
      </w:pPr>
      <w:r>
        <w:t xml:space="preserve">           1) в финансовый отдел администрации Износковского района для составления проекта бюджета МО СП деревня Алексеевка на очередной финансовый год и плановый период- в срок до 1 сентября текущего года. </w:t>
      </w:r>
    </w:p>
    <w:p w14:paraId="0175A310" w14:textId="77777777" w:rsidR="002214E2" w:rsidRDefault="002214E2" w:rsidP="002214E2">
      <w:pPr>
        <w:pStyle w:val="a3"/>
      </w:pPr>
      <w:r>
        <w:t xml:space="preserve">            2.4. Прогноз утверждается постановлением администрации муниципального образования сельское поселение деревня Алексеевка и представляется в сельскую Думу МО СП деревня Алексеевка одновременно с решением о проекте бюджета МО СП деревня Алексеевка. </w:t>
      </w:r>
    </w:p>
    <w:p w14:paraId="18FD4042" w14:textId="77777777" w:rsidR="002214E2" w:rsidRDefault="002214E2" w:rsidP="002214E2">
      <w:pPr>
        <w:pStyle w:val="a3"/>
      </w:pPr>
      <w:r>
        <w:t>                                             </w:t>
      </w:r>
      <w:r>
        <w:rPr>
          <w:b/>
          <w:bCs/>
        </w:rPr>
        <w:t>3. Разделы Прогноза</w:t>
      </w:r>
      <w:r>
        <w:t xml:space="preserve"> </w:t>
      </w:r>
    </w:p>
    <w:p w14:paraId="4696D43B" w14:textId="77777777" w:rsidR="002214E2" w:rsidRDefault="002214E2" w:rsidP="002214E2">
      <w:pPr>
        <w:pStyle w:val="a3"/>
      </w:pPr>
      <w:r>
        <w:lastRenderedPageBreak/>
        <w:t xml:space="preserve">3.1.    Утвержденный прогноз социально-экономического развития состоит из табличного материала, содержащего отчетные и прогнозируемые значения показателей социально-экономического развития по полному кругу предприятий, в том числе по средним и крупным предприятиям и организациям, и включает разделы, соответствующие запросу министерства экономического развития Калужской области о разработке показателей к прогнозу социально-экономического развития. </w:t>
      </w:r>
    </w:p>
    <w:p w14:paraId="2358BFE1" w14:textId="77777777" w:rsidR="002214E2" w:rsidRDefault="002214E2" w:rsidP="002214E2">
      <w:pPr>
        <w:pStyle w:val="a3"/>
      </w:pPr>
      <w:r>
        <w:t xml:space="preserve">3.2.    В пояснительной записке к прогнозу социально-экономического развития приводится краткий анализ достигнутого уровня значений показателей в отчетном периоде, включающий описание основных тенденций, их изменения и факторов, обусловивших эти изменения, в том числе их сопоставленные с ранее утвержденными параметрами. </w:t>
      </w:r>
    </w:p>
    <w:p w14:paraId="76C735D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54"/>
    <w:rsid w:val="002214E2"/>
    <w:rsid w:val="00312C96"/>
    <w:rsid w:val="005A7B2A"/>
    <w:rsid w:val="0069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D673E-921E-4C09-96C4-7F358F5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2023-07-24T06:46:00Z</dcterms:created>
  <dcterms:modified xsi:type="dcterms:W3CDTF">2023-07-24T06:46:00Z</dcterms:modified>
</cp:coreProperties>
</file>